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685D" w14:textId="7D4102FA" w:rsidR="00CD48AA" w:rsidRDefault="00CD48AA">
      <w:r w:rsidRPr="00CD48AA">
        <w:rPr>
          <w:noProof/>
        </w:rPr>
        <w:drawing>
          <wp:inline distT="0" distB="0" distL="0" distR="0" wp14:anchorId="421C3777" wp14:editId="62266888">
            <wp:extent cx="6120130" cy="3335655"/>
            <wp:effectExtent l="0" t="0" r="0" b="0"/>
            <wp:docPr id="2014014544" name="Picture 1" descr="A close-up of a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014544" name="Picture 1" descr="A close-up of a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3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69C7F" w14:textId="084D9778" w:rsidR="004D23FE" w:rsidRPr="004D23FE" w:rsidRDefault="004D23FE" w:rsidP="00A1785D">
      <w:pPr>
        <w:rPr>
          <w:lang w:val="en-US"/>
        </w:rPr>
      </w:pPr>
      <w:r w:rsidRPr="004D23FE">
        <w:rPr>
          <w:lang w:val="en-US"/>
        </w:rPr>
        <w:t xml:space="preserve">The company: </w:t>
      </w:r>
    </w:p>
    <w:p w14:paraId="32DAF6BD" w14:textId="2FAF0D98" w:rsidR="00A1785D" w:rsidRPr="00F33037" w:rsidRDefault="00A1785D" w:rsidP="00702948">
      <w:pPr>
        <w:rPr>
          <w:color w:val="00B0F0"/>
          <w:lang w:val="en-US"/>
        </w:rPr>
      </w:pPr>
      <w:r w:rsidRPr="00F33037">
        <w:rPr>
          <w:color w:val="00B0F0"/>
          <w:lang w:val="en-US"/>
        </w:rPr>
        <w:t xml:space="preserve">1. </w:t>
      </w:r>
      <w:r w:rsidR="00135B2B">
        <w:rPr>
          <w:color w:val="00B0F0"/>
          <w:lang w:val="en-US"/>
        </w:rPr>
        <w:t xml:space="preserve">The company: </w:t>
      </w:r>
      <w:r w:rsidRPr="004F2CEB">
        <w:rPr>
          <w:b/>
          <w:bCs/>
          <w:color w:val="00B0F0"/>
          <w:lang w:val="en-US"/>
        </w:rPr>
        <w:t>Pictue Oy, develops automated photo documentation solutions</w:t>
      </w:r>
      <w:r w:rsidR="00F33037" w:rsidRPr="004F2CEB">
        <w:rPr>
          <w:b/>
          <w:bCs/>
          <w:color w:val="00B0F0"/>
          <w:lang w:val="en-US"/>
        </w:rPr>
        <w:t xml:space="preserve"> </w:t>
      </w:r>
      <w:hyperlink r:id="rId6" w:history="1">
        <w:r w:rsidR="00F33037" w:rsidRPr="004F2CEB">
          <w:rPr>
            <w:rStyle w:val="Hyperlink"/>
            <w:b/>
            <w:bCs/>
            <w:lang w:val="en-US"/>
          </w:rPr>
          <w:t>www.pictue.com</w:t>
        </w:r>
      </w:hyperlink>
      <w:r w:rsidR="00F33037">
        <w:rPr>
          <w:color w:val="00B0F0"/>
          <w:lang w:val="en-US"/>
        </w:rPr>
        <w:t xml:space="preserve"> </w:t>
      </w:r>
    </w:p>
    <w:p w14:paraId="153883E9" w14:textId="760E1AF6" w:rsidR="00A1785D" w:rsidRPr="00F33037" w:rsidRDefault="00A1785D" w:rsidP="00A1785D">
      <w:pPr>
        <w:rPr>
          <w:color w:val="00B0F0"/>
          <w:lang w:val="en-US"/>
        </w:rPr>
      </w:pPr>
      <w:r w:rsidRPr="00F33037">
        <w:rPr>
          <w:color w:val="00B0F0"/>
          <w:lang w:val="en-US"/>
        </w:rPr>
        <w:t xml:space="preserve">2. </w:t>
      </w:r>
      <w:r w:rsidR="00C04CFE">
        <w:rPr>
          <w:color w:val="00B0F0"/>
          <w:lang w:val="en-US"/>
        </w:rPr>
        <w:t xml:space="preserve">Business: </w:t>
      </w:r>
      <w:r w:rsidRPr="004F2CEB">
        <w:rPr>
          <w:b/>
          <w:bCs/>
          <w:color w:val="00B0F0"/>
          <w:lang w:val="en-US"/>
        </w:rPr>
        <w:t>SaaS services</w:t>
      </w:r>
    </w:p>
    <w:p w14:paraId="34292D8E" w14:textId="3B2BBE4B" w:rsidR="00A1785D" w:rsidRPr="004F2CEB" w:rsidRDefault="00A1785D" w:rsidP="00A1785D">
      <w:pPr>
        <w:rPr>
          <w:b/>
          <w:bCs/>
          <w:color w:val="00B0F0"/>
          <w:lang w:val="en-US"/>
        </w:rPr>
      </w:pPr>
      <w:r w:rsidRPr="00F33037">
        <w:rPr>
          <w:color w:val="00B0F0"/>
          <w:lang w:val="en-US"/>
        </w:rPr>
        <w:t xml:space="preserve">3. </w:t>
      </w:r>
      <w:r w:rsidR="00C04CFE">
        <w:rPr>
          <w:color w:val="00B0F0"/>
          <w:lang w:val="en-US"/>
        </w:rPr>
        <w:t xml:space="preserve">Target audience: </w:t>
      </w:r>
      <w:r w:rsidRPr="004F2CEB">
        <w:rPr>
          <w:b/>
          <w:bCs/>
          <w:color w:val="00B0F0"/>
          <w:lang w:val="en-US"/>
        </w:rPr>
        <w:t>Our main target groups are infrastructure construction and the municipal sector</w:t>
      </w:r>
    </w:p>
    <w:p w14:paraId="7FEFD410" w14:textId="33AC440A" w:rsidR="00CD48AA" w:rsidRPr="004F2CEB" w:rsidRDefault="00A1785D" w:rsidP="00A1785D">
      <w:pPr>
        <w:rPr>
          <w:b/>
          <w:bCs/>
          <w:color w:val="00B0F0"/>
          <w:lang w:val="en-US"/>
        </w:rPr>
      </w:pPr>
      <w:r w:rsidRPr="00F33037">
        <w:rPr>
          <w:color w:val="00B0F0"/>
          <w:lang w:val="en-US"/>
        </w:rPr>
        <w:t xml:space="preserve">4. </w:t>
      </w:r>
      <w:r w:rsidR="004F2CEB">
        <w:rPr>
          <w:color w:val="00B0F0"/>
          <w:lang w:val="en-US"/>
        </w:rPr>
        <w:t xml:space="preserve">Services/products offered: </w:t>
      </w:r>
      <w:r w:rsidRPr="004F2CEB">
        <w:rPr>
          <w:b/>
          <w:bCs/>
          <w:color w:val="00B0F0"/>
          <w:lang w:val="en-US"/>
        </w:rPr>
        <w:t>Pictue service, mobile app + web interface</w:t>
      </w:r>
    </w:p>
    <w:p w14:paraId="3759042F" w14:textId="6499974E" w:rsidR="00CD48AA" w:rsidRDefault="00CD48AA" w:rsidP="00CD48AA">
      <w:pPr>
        <w:rPr>
          <w:noProof/>
        </w:rPr>
      </w:pPr>
    </w:p>
    <w:p w14:paraId="24D3A9AF" w14:textId="5F587192" w:rsidR="004D23FE" w:rsidRDefault="004D23FE" w:rsidP="00CD48AA">
      <w:r>
        <w:rPr>
          <w:noProof/>
        </w:rPr>
        <w:t xml:space="preserve">Current web presence: </w:t>
      </w:r>
    </w:p>
    <w:p w14:paraId="0E4AB87C" w14:textId="7E19B38A" w:rsidR="00CD48AA" w:rsidRPr="00CF32BF" w:rsidRDefault="00702948" w:rsidP="000A1FD0">
      <w:pPr>
        <w:pStyle w:val="ListParagraph"/>
        <w:numPr>
          <w:ilvl w:val="0"/>
          <w:numId w:val="2"/>
        </w:numPr>
        <w:rPr>
          <w:color w:val="00B0F0"/>
          <w:lang w:val="en-US"/>
        </w:rPr>
      </w:pPr>
      <w:r w:rsidRPr="00702948">
        <w:rPr>
          <w:color w:val="00B0F0"/>
          <w:lang w:val="en-US"/>
        </w:rPr>
        <w:t>C</w:t>
      </w:r>
      <w:r w:rsidR="00E056D3" w:rsidRPr="00CF32BF">
        <w:rPr>
          <w:color w:val="00B0F0"/>
          <w:lang w:val="en-US"/>
        </w:rPr>
        <w:t xml:space="preserve">urrent web-activities: </w:t>
      </w:r>
      <w:r w:rsidR="00CF32BF" w:rsidRPr="00CF32BF">
        <w:rPr>
          <w:b/>
          <w:bCs/>
          <w:color w:val="00B0F0"/>
          <w:lang w:val="en-US"/>
        </w:rPr>
        <w:t>We've run a test for digital customer acquisition in the UK and at home. Platforms tested: Google Ads, LinkedIn, Facebook. The budget used for the test was around 60.000€.</w:t>
      </w:r>
    </w:p>
    <w:p w14:paraId="694F338A" w14:textId="3EF8C61E" w:rsidR="000A1FD0" w:rsidRPr="007E7983" w:rsidRDefault="00CF32BF" w:rsidP="000A1FD0">
      <w:pPr>
        <w:pStyle w:val="ListParagraph"/>
        <w:numPr>
          <w:ilvl w:val="0"/>
          <w:numId w:val="2"/>
        </w:numPr>
        <w:rPr>
          <w:color w:val="00B0F0"/>
        </w:rPr>
      </w:pPr>
      <w:r w:rsidRPr="00CF32BF">
        <w:rPr>
          <w:color w:val="00B0F0"/>
        </w:rPr>
        <w:t xml:space="preserve">www site: </w:t>
      </w:r>
      <w:hyperlink r:id="rId7" w:history="1">
        <w:r w:rsidRPr="00822080">
          <w:rPr>
            <w:rStyle w:val="Hyperlink"/>
          </w:rPr>
          <w:t>https://pictue.com</w:t>
        </w:r>
      </w:hyperlink>
    </w:p>
    <w:p w14:paraId="00471CB0" w14:textId="477B3B69" w:rsidR="000A1FD0" w:rsidRPr="00CF32BF" w:rsidRDefault="00CF32BF" w:rsidP="000A1FD0">
      <w:pPr>
        <w:pStyle w:val="ListParagraph"/>
        <w:numPr>
          <w:ilvl w:val="0"/>
          <w:numId w:val="2"/>
        </w:numPr>
        <w:rPr>
          <w:color w:val="00B0F0"/>
          <w:lang w:val="en-US"/>
        </w:rPr>
      </w:pPr>
      <w:r w:rsidRPr="00CF32BF">
        <w:rPr>
          <w:color w:val="00B0F0"/>
          <w:lang w:val="en-US"/>
        </w:rPr>
        <w:t xml:space="preserve">Social media: </w:t>
      </w:r>
      <w:hyperlink r:id="rId8" w:history="1">
        <w:r w:rsidRPr="00822080">
          <w:rPr>
            <w:rStyle w:val="Hyperlink"/>
            <w:lang w:val="en-US"/>
          </w:rPr>
          <w:t>https://www.linkedin.com/company/83029301</w:t>
        </w:r>
      </w:hyperlink>
      <w:r w:rsidR="000A1FD0" w:rsidRPr="00CF32BF">
        <w:rPr>
          <w:color w:val="00B0F0"/>
          <w:lang w:val="en-US"/>
        </w:rPr>
        <w:br/>
      </w:r>
      <w:hyperlink r:id="rId9" w:history="1">
        <w:r w:rsidR="000A1FD0" w:rsidRPr="00CF32BF">
          <w:rPr>
            <w:rStyle w:val="Hyperlink"/>
            <w:color w:val="00B0F0"/>
            <w:lang w:val="en-US"/>
          </w:rPr>
          <w:t>https://www.facebook.com/pictueofficial</w:t>
        </w:r>
      </w:hyperlink>
    </w:p>
    <w:p w14:paraId="0B1EF880" w14:textId="77777777" w:rsidR="004D23FE" w:rsidRDefault="004D23FE" w:rsidP="00CD48AA">
      <w:pPr>
        <w:rPr>
          <w:lang w:val="en-US"/>
        </w:rPr>
      </w:pPr>
    </w:p>
    <w:p w14:paraId="05E93F29" w14:textId="3B641FA6" w:rsidR="00CD48AA" w:rsidRPr="00CF32BF" w:rsidRDefault="004D23FE" w:rsidP="00CD48AA">
      <w:pPr>
        <w:rPr>
          <w:lang w:val="en-US"/>
        </w:rPr>
      </w:pPr>
      <w:r>
        <w:rPr>
          <w:lang w:val="en-US"/>
        </w:rPr>
        <w:t xml:space="preserve">Marketing goals </w:t>
      </w:r>
    </w:p>
    <w:p w14:paraId="5BEC003B" w14:textId="77777777" w:rsidR="006B4143" w:rsidRPr="006B4143" w:rsidRDefault="006B4143" w:rsidP="006B4143">
      <w:pPr>
        <w:rPr>
          <w:color w:val="00B0F0"/>
          <w:lang w:val="en-US"/>
        </w:rPr>
      </w:pPr>
      <w:r w:rsidRPr="006B4143">
        <w:rPr>
          <w:color w:val="00B0F0"/>
          <w:lang w:val="en-US"/>
        </w:rPr>
        <w:t>1. Our marketing objectives are to generate leads and subscriptions for test tokens</w:t>
      </w:r>
    </w:p>
    <w:p w14:paraId="5E157487" w14:textId="07D1CE6C" w:rsidR="00CD48AA" w:rsidRDefault="006B4143" w:rsidP="006B4143">
      <w:pPr>
        <w:rPr>
          <w:color w:val="000000" w:themeColor="text1"/>
          <w:lang w:val="en-US"/>
        </w:rPr>
      </w:pPr>
      <w:r w:rsidRPr="006B4143">
        <w:rPr>
          <w:color w:val="00B0F0"/>
          <w:lang w:val="en-US"/>
        </w:rPr>
        <w:t>2. In collaboration with Digital Boost 360 Ltd, we conducted a digital customer acquisition test effort, mainly on LinkedIn and Google display and search advertising.</w:t>
      </w:r>
    </w:p>
    <w:p w14:paraId="0A643AC4" w14:textId="77777777" w:rsidR="00E408F1" w:rsidRDefault="00E408F1" w:rsidP="006B4143">
      <w:pPr>
        <w:rPr>
          <w:color w:val="000000" w:themeColor="text1"/>
          <w:lang w:val="en-US"/>
        </w:rPr>
      </w:pPr>
    </w:p>
    <w:p w14:paraId="253A5D69" w14:textId="412999EB" w:rsidR="00E408F1" w:rsidRDefault="00E408F1" w:rsidP="006B4143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Budget and resources: </w:t>
      </w:r>
    </w:p>
    <w:p w14:paraId="2173738A" w14:textId="77777777" w:rsidR="00E408F1" w:rsidRPr="00E408F1" w:rsidRDefault="00E408F1" w:rsidP="006B4143">
      <w:pPr>
        <w:rPr>
          <w:color w:val="000000" w:themeColor="text1"/>
          <w:lang w:val="en-US"/>
        </w:rPr>
      </w:pPr>
    </w:p>
    <w:p w14:paraId="0DED4191" w14:textId="77777777" w:rsidR="00CD48AA" w:rsidRDefault="00CD48AA" w:rsidP="00CD48AA"/>
    <w:p w14:paraId="2B1882FF" w14:textId="54BE0B60" w:rsidR="000B2132" w:rsidRPr="000B2132" w:rsidRDefault="000B2132" w:rsidP="000B2132">
      <w:pPr>
        <w:rPr>
          <w:color w:val="00B0F0"/>
          <w:lang w:val="en-US"/>
        </w:rPr>
      </w:pPr>
      <w:r w:rsidRPr="000B2132">
        <w:rPr>
          <w:color w:val="00B0F0"/>
          <w:lang w:val="en-US"/>
        </w:rPr>
        <w:t xml:space="preserve">1. </w:t>
      </w:r>
      <w:r>
        <w:rPr>
          <w:color w:val="00B0F0"/>
          <w:lang w:val="en-US"/>
        </w:rPr>
        <w:t xml:space="preserve">Budget for campaigns: </w:t>
      </w:r>
      <w:r w:rsidRPr="000B2132">
        <w:rPr>
          <w:color w:val="00B0F0"/>
          <w:lang w:val="en-US"/>
        </w:rPr>
        <w:t>The planned marketing budget for the calendar year 2024 is approximately 80.000€.</w:t>
      </w:r>
    </w:p>
    <w:p w14:paraId="0B266FA7" w14:textId="0CCE68EA" w:rsidR="000B2132" w:rsidRPr="000B2132" w:rsidRDefault="000B2132" w:rsidP="000B2132">
      <w:pPr>
        <w:rPr>
          <w:color w:val="00B0F0"/>
          <w:lang w:val="en-US"/>
        </w:rPr>
      </w:pPr>
      <w:r w:rsidRPr="000B2132">
        <w:rPr>
          <w:color w:val="00B0F0"/>
          <w:lang w:val="en-US"/>
        </w:rPr>
        <w:t xml:space="preserve">2. </w:t>
      </w:r>
      <w:r>
        <w:rPr>
          <w:color w:val="00B0F0"/>
          <w:lang w:val="en-US"/>
        </w:rPr>
        <w:t xml:space="preserve">Material available: </w:t>
      </w:r>
      <w:r w:rsidRPr="000B2132">
        <w:rPr>
          <w:color w:val="00B0F0"/>
          <w:lang w:val="en-US"/>
        </w:rPr>
        <w:t>Some material is available and more can be produced (photos + video). Technical support is available.</w:t>
      </w:r>
    </w:p>
    <w:p w14:paraId="05B39CE6" w14:textId="77777777" w:rsidR="000B2132" w:rsidRDefault="000B2132" w:rsidP="00CD48AA">
      <w:pPr>
        <w:rPr>
          <w:lang w:val="en-US"/>
        </w:rPr>
      </w:pPr>
    </w:p>
    <w:p w14:paraId="1A2FF0D1" w14:textId="26A9CD81" w:rsidR="000B2132" w:rsidRPr="000B2132" w:rsidRDefault="00236FED" w:rsidP="00CD48AA">
      <w:pPr>
        <w:rPr>
          <w:lang w:val="en-US"/>
        </w:rPr>
      </w:pPr>
      <w:r>
        <w:rPr>
          <w:lang w:val="en-US"/>
        </w:rPr>
        <w:t>About the market and competitors</w:t>
      </w:r>
    </w:p>
    <w:p w14:paraId="1B547BA7" w14:textId="74E9C97C" w:rsidR="00814CC0" w:rsidRPr="00814CC0" w:rsidRDefault="00814CC0" w:rsidP="00814CC0">
      <w:pPr>
        <w:rPr>
          <w:color w:val="00B0F0"/>
          <w:lang w:val="en-US"/>
        </w:rPr>
      </w:pPr>
      <w:r w:rsidRPr="00814CC0">
        <w:rPr>
          <w:color w:val="00B0F0"/>
          <w:lang w:val="en-US"/>
        </w:rPr>
        <w:t>The competitive situation is special in our case because many software offer photo documentation as part of a larger package but we have focused purely on that. We are more willing to collaborate with other players in the form of interfaces.</w:t>
      </w:r>
    </w:p>
    <w:p w14:paraId="2EFE8EA5" w14:textId="77777777" w:rsidR="00814CC0" w:rsidRDefault="00814CC0" w:rsidP="00814CC0">
      <w:pPr>
        <w:rPr>
          <w:lang w:val="en-US"/>
        </w:rPr>
      </w:pPr>
    </w:p>
    <w:p w14:paraId="03000B39" w14:textId="3647B2A3" w:rsidR="00814CC0" w:rsidRPr="00D86B42" w:rsidRDefault="00814CC0" w:rsidP="00814CC0">
      <w:pPr>
        <w:rPr>
          <w:lang w:val="en-US"/>
        </w:rPr>
      </w:pPr>
      <w:r w:rsidRPr="00D86B42">
        <w:rPr>
          <w:lang w:val="en-US"/>
        </w:rPr>
        <w:t xml:space="preserve">Strengths and weaknesses </w:t>
      </w:r>
    </w:p>
    <w:p w14:paraId="0AB0E4B4" w14:textId="31D3427E" w:rsidR="0050436C" w:rsidRPr="00D86B42" w:rsidRDefault="00D86B42" w:rsidP="00CD48AA">
      <w:pPr>
        <w:rPr>
          <w:color w:val="00B0F0"/>
          <w:lang w:val="en-US"/>
        </w:rPr>
      </w:pPr>
      <w:r w:rsidRPr="00D86B42">
        <w:rPr>
          <w:color w:val="00B0F0"/>
          <w:lang w:val="en-US"/>
        </w:rPr>
        <w:t>Our strengths are the reliability and verifiability of image metadata and a highly automated process. Our strengths also include extensive integrations with other systems. Our weakness is the scarcity of features, customers are often looking for a holistic solution to any problem, whether it makes sense or not.</w:t>
      </w:r>
    </w:p>
    <w:p w14:paraId="21020259" w14:textId="77777777" w:rsidR="00D86B42" w:rsidRDefault="00D86B42" w:rsidP="00CD48AA">
      <w:pPr>
        <w:rPr>
          <w:b/>
          <w:bCs/>
        </w:rPr>
      </w:pPr>
    </w:p>
    <w:p w14:paraId="337E8A1E" w14:textId="5604B942" w:rsidR="00CD48AA" w:rsidRPr="00D86B42" w:rsidRDefault="00CD48AA" w:rsidP="00CD48AA">
      <w:pPr>
        <w:rPr>
          <w:lang w:val="en-US"/>
        </w:rPr>
      </w:pPr>
      <w:r w:rsidRPr="00D86B42">
        <w:rPr>
          <w:b/>
          <w:bCs/>
          <w:lang w:val="en-US"/>
        </w:rPr>
        <w:t xml:space="preserve">6. </w:t>
      </w:r>
      <w:r w:rsidR="00D86B42" w:rsidRPr="00D86B42">
        <w:rPr>
          <w:b/>
          <w:bCs/>
          <w:lang w:val="en-US"/>
        </w:rPr>
        <w:t>What you wish the s</w:t>
      </w:r>
      <w:r w:rsidR="00D86B42">
        <w:rPr>
          <w:b/>
          <w:bCs/>
          <w:lang w:val="en-US"/>
        </w:rPr>
        <w:t>tudent teams to solve</w:t>
      </w:r>
    </w:p>
    <w:p w14:paraId="782815DB" w14:textId="1F015695" w:rsidR="0050436C" w:rsidRPr="00D86B42" w:rsidRDefault="00D86B42" w:rsidP="00D86B42">
      <w:pPr>
        <w:rPr>
          <w:lang w:val="en-US"/>
        </w:rPr>
      </w:pPr>
      <w:r w:rsidRPr="00D86B42">
        <w:rPr>
          <w:lang w:val="en-US"/>
        </w:rPr>
        <w:t>Challenges we are meeting c</w:t>
      </w:r>
      <w:r>
        <w:rPr>
          <w:lang w:val="en-US"/>
        </w:rPr>
        <w:t>urrently:</w:t>
      </w:r>
    </w:p>
    <w:p w14:paraId="59B63C64" w14:textId="0F532F7B" w:rsidR="00927573" w:rsidRPr="00927573" w:rsidRDefault="00927573" w:rsidP="00927573">
      <w:pPr>
        <w:rPr>
          <w:color w:val="00B0F0"/>
        </w:rPr>
      </w:pPr>
      <w:r w:rsidRPr="00927573">
        <w:rPr>
          <w:color w:val="00B0F0"/>
          <w:lang w:val="en-US"/>
        </w:rPr>
        <w:t xml:space="preserve">The biggest challenge in online marketing is to find the right content that appeals to the so-called middle management who benefit most from our service (e.g. supervisors). </w:t>
      </w:r>
      <w:r w:rsidRPr="00927573">
        <w:rPr>
          <w:color w:val="00B0F0"/>
        </w:rPr>
        <w:t>Another challenge is to find the right channel.</w:t>
      </w:r>
    </w:p>
    <w:p w14:paraId="682F0928" w14:textId="77777777" w:rsidR="0050436C" w:rsidRDefault="0050436C" w:rsidP="0050436C"/>
    <w:p w14:paraId="53DA7095" w14:textId="77777777" w:rsidR="009A44B8" w:rsidRPr="009A44B8" w:rsidRDefault="009A44B8" w:rsidP="009A44B8">
      <w:pPr>
        <w:rPr>
          <w:lang w:val="en-US"/>
        </w:rPr>
      </w:pPr>
      <w:r w:rsidRPr="009A44B8">
        <w:rPr>
          <w:lang w:val="en-US"/>
        </w:rPr>
        <w:t>What marketing results do you hope to achieve through this student partnership?</w:t>
      </w:r>
    </w:p>
    <w:p w14:paraId="658795CB" w14:textId="55113B0F" w:rsidR="007E7983" w:rsidRPr="009A44B8" w:rsidRDefault="009A44B8" w:rsidP="009A44B8">
      <w:pPr>
        <w:rPr>
          <w:color w:val="00B0F0"/>
          <w:lang w:val="en-US"/>
        </w:rPr>
      </w:pPr>
      <w:r>
        <w:rPr>
          <w:color w:val="00B0F0"/>
          <w:lang w:val="en-US"/>
        </w:rPr>
        <w:t xml:space="preserve">We </w:t>
      </w:r>
      <w:r w:rsidRPr="009A44B8">
        <w:rPr>
          <w:color w:val="00B0F0"/>
          <w:lang w:val="en-US"/>
        </w:rPr>
        <w:t>hope to have a complete plan for the marketing content, taking into account the target groups and the channels and methods to reach them.</w:t>
      </w:r>
    </w:p>
    <w:p w14:paraId="6371446F" w14:textId="77777777" w:rsidR="007E7983" w:rsidRPr="009A44B8" w:rsidRDefault="007E7983" w:rsidP="0050436C">
      <w:pPr>
        <w:rPr>
          <w:b/>
          <w:bCs/>
          <w:lang w:val="en-US"/>
        </w:rPr>
      </w:pPr>
    </w:p>
    <w:p w14:paraId="49BD0E98" w14:textId="77777777" w:rsidR="007E7983" w:rsidRPr="009A44B8" w:rsidRDefault="007E7983" w:rsidP="0050436C">
      <w:pPr>
        <w:rPr>
          <w:b/>
          <w:bCs/>
          <w:lang w:val="en-US"/>
        </w:rPr>
      </w:pPr>
    </w:p>
    <w:p w14:paraId="1FE92CED" w14:textId="77777777" w:rsidR="00E8110D" w:rsidRPr="00E8110D" w:rsidRDefault="00E8110D" w:rsidP="00E8110D">
      <w:pPr>
        <w:rPr>
          <w:b/>
          <w:bCs/>
          <w:lang w:val="en-US"/>
        </w:rPr>
      </w:pPr>
      <w:r w:rsidRPr="00E8110D">
        <w:rPr>
          <w:b/>
          <w:bCs/>
          <w:lang w:val="en-US"/>
        </w:rPr>
        <w:t>7. Contact details (for the administration of the student competition; name can be withheld if you wish)</w:t>
      </w:r>
    </w:p>
    <w:p w14:paraId="4F6D3D9D" w14:textId="77777777" w:rsidR="00E8110D" w:rsidRPr="00E8110D" w:rsidRDefault="00E8110D" w:rsidP="00E8110D">
      <w:pPr>
        <w:rPr>
          <w:lang w:val="en-US"/>
        </w:rPr>
      </w:pPr>
      <w:r w:rsidRPr="00E8110D">
        <w:rPr>
          <w:lang w:val="en-US"/>
        </w:rPr>
        <w:t xml:space="preserve">Name: </w:t>
      </w:r>
      <w:proofErr w:type="spellStart"/>
      <w:r w:rsidRPr="00E8110D">
        <w:rPr>
          <w:lang w:val="en-US"/>
        </w:rPr>
        <w:t>Pictue</w:t>
      </w:r>
      <w:proofErr w:type="spellEnd"/>
      <w:r w:rsidRPr="00E8110D">
        <w:rPr>
          <w:lang w:val="en-US"/>
        </w:rPr>
        <w:t xml:space="preserve"> Ltd. </w:t>
      </w:r>
    </w:p>
    <w:p w14:paraId="2CE18EBF" w14:textId="77777777" w:rsidR="00E8110D" w:rsidRPr="00E8110D" w:rsidRDefault="00E8110D" w:rsidP="00E8110D">
      <w:pPr>
        <w:rPr>
          <w:lang w:val="en-US"/>
        </w:rPr>
      </w:pPr>
      <w:r w:rsidRPr="00E8110D">
        <w:rPr>
          <w:lang w:val="en-US"/>
        </w:rPr>
        <w:t>E-mail address: kasper.valimaki@pictue.com</w:t>
      </w:r>
    </w:p>
    <w:p w14:paraId="642DFFA4" w14:textId="77777777" w:rsidR="00E8110D" w:rsidRPr="00E8110D" w:rsidRDefault="00E8110D" w:rsidP="00E8110D">
      <w:pPr>
        <w:rPr>
          <w:lang w:val="en-US"/>
        </w:rPr>
      </w:pPr>
      <w:r w:rsidRPr="00E8110D">
        <w:rPr>
          <w:lang w:val="en-US"/>
        </w:rPr>
        <w:t>Telephone: 044 914 3060</w:t>
      </w:r>
    </w:p>
    <w:p w14:paraId="53B510A4" w14:textId="77777777" w:rsidR="00E8110D" w:rsidRPr="00E8110D" w:rsidRDefault="00E8110D" w:rsidP="00E8110D">
      <w:pPr>
        <w:rPr>
          <w:lang w:val="en-US"/>
        </w:rPr>
      </w:pPr>
      <w:r w:rsidRPr="00E8110D">
        <w:rPr>
          <w:lang w:val="en-US"/>
        </w:rPr>
        <w:t xml:space="preserve">Website: www.pictue.com </w:t>
      </w:r>
    </w:p>
    <w:p w14:paraId="644C4A27" w14:textId="77777777" w:rsidR="00E8110D" w:rsidRPr="00E8110D" w:rsidRDefault="00E8110D" w:rsidP="00E8110D">
      <w:pPr>
        <w:rPr>
          <w:lang w:val="en-US"/>
        </w:rPr>
      </w:pPr>
    </w:p>
    <w:p w14:paraId="384F9EB8" w14:textId="5DC5AD8E" w:rsidR="0050436C" w:rsidRPr="00E8110D" w:rsidRDefault="00E8110D" w:rsidP="00E8110D">
      <w:pPr>
        <w:rPr>
          <w:lang w:val="en-US"/>
        </w:rPr>
      </w:pPr>
      <w:r w:rsidRPr="00E8110D">
        <w:rPr>
          <w:lang w:val="en-US"/>
        </w:rPr>
        <w:t>We genuinely appreciate your interest in participating in this competition and providing future digital marketers with a genuine learning experience!</w:t>
      </w:r>
    </w:p>
    <w:p w14:paraId="7A48A9B8" w14:textId="77777777" w:rsidR="0050436C" w:rsidRPr="00E8110D" w:rsidRDefault="0050436C" w:rsidP="00CD48AA">
      <w:pPr>
        <w:rPr>
          <w:lang w:val="en-US"/>
        </w:rPr>
      </w:pPr>
    </w:p>
    <w:sectPr w:rsidR="0050436C" w:rsidRPr="00E8110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13E59"/>
    <w:multiLevelType w:val="hybridMultilevel"/>
    <w:tmpl w:val="EBE086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00FFB"/>
    <w:multiLevelType w:val="hybridMultilevel"/>
    <w:tmpl w:val="6BEE1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73329"/>
    <w:multiLevelType w:val="hybridMultilevel"/>
    <w:tmpl w:val="485EAA60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4BD90461"/>
    <w:multiLevelType w:val="hybridMultilevel"/>
    <w:tmpl w:val="C8D4F9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63792"/>
    <w:multiLevelType w:val="hybridMultilevel"/>
    <w:tmpl w:val="BCE05F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04312">
    <w:abstractNumId w:val="4"/>
  </w:num>
  <w:num w:numId="2" w16cid:durableId="1255474665">
    <w:abstractNumId w:val="0"/>
  </w:num>
  <w:num w:numId="3" w16cid:durableId="336005568">
    <w:abstractNumId w:val="1"/>
  </w:num>
  <w:num w:numId="4" w16cid:durableId="314258841">
    <w:abstractNumId w:val="3"/>
  </w:num>
  <w:num w:numId="5" w16cid:durableId="1006829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AA"/>
    <w:rsid w:val="000A1FD0"/>
    <w:rsid w:val="000B2132"/>
    <w:rsid w:val="00114F8E"/>
    <w:rsid w:val="00135B2B"/>
    <w:rsid w:val="001E756C"/>
    <w:rsid w:val="001F5B2F"/>
    <w:rsid w:val="00236FED"/>
    <w:rsid w:val="004D23FE"/>
    <w:rsid w:val="004F2CEB"/>
    <w:rsid w:val="0050436C"/>
    <w:rsid w:val="005711FD"/>
    <w:rsid w:val="005B6D8E"/>
    <w:rsid w:val="00693B19"/>
    <w:rsid w:val="006A1847"/>
    <w:rsid w:val="006A61F1"/>
    <w:rsid w:val="006B4143"/>
    <w:rsid w:val="00702948"/>
    <w:rsid w:val="007E7983"/>
    <w:rsid w:val="00814CC0"/>
    <w:rsid w:val="00927573"/>
    <w:rsid w:val="00933979"/>
    <w:rsid w:val="00990E08"/>
    <w:rsid w:val="009A44B8"/>
    <w:rsid w:val="00A1785D"/>
    <w:rsid w:val="00AA54E8"/>
    <w:rsid w:val="00BD62A5"/>
    <w:rsid w:val="00C04CFE"/>
    <w:rsid w:val="00CD48AA"/>
    <w:rsid w:val="00CF32BF"/>
    <w:rsid w:val="00D51B04"/>
    <w:rsid w:val="00D55A1A"/>
    <w:rsid w:val="00D84955"/>
    <w:rsid w:val="00D86B42"/>
    <w:rsid w:val="00E056D3"/>
    <w:rsid w:val="00E408F1"/>
    <w:rsid w:val="00E8110D"/>
    <w:rsid w:val="00F044EE"/>
    <w:rsid w:val="00F33037"/>
    <w:rsid w:val="00F3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16A305"/>
  <w15:chartTrackingRefBased/>
  <w15:docId w15:val="{EED348BA-3D19-4C26-BD53-81599D97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3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3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4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830293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ctu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ctu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ictueoffic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395</Words>
  <Characters>2476</Characters>
  <Application>Microsoft Office Word</Application>
  <DocSecurity>0</DocSecurity>
  <Lines>61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Schleutker Kai</dc:creator>
  <cp:keywords/>
  <dc:description/>
  <cp:lastModifiedBy>Schleutker Kai</cp:lastModifiedBy>
  <cp:revision>22</cp:revision>
  <dcterms:created xsi:type="dcterms:W3CDTF">2024-04-17T04:43:00Z</dcterms:created>
  <dcterms:modified xsi:type="dcterms:W3CDTF">2024-04-17T05:10:00Z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a24214026798321d3a308e7ca0771c14c5c858ba544663cc2f7e403b49e9d67f</vt:lpwstr>
  </property>
</Properties>
</file>